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4D" w:rsidRPr="009154A7" w:rsidRDefault="0032014D" w:rsidP="0032014D">
      <w:pPr>
        <w:spacing w:before="156"/>
        <w:rPr>
          <w:rFonts w:eastAsia="Meta Offc" w:cstheme="minorHAnsi"/>
          <w:bCs/>
          <w:spacing w:val="-1"/>
          <w:sz w:val="36"/>
          <w:szCs w:val="36"/>
        </w:rPr>
      </w:pPr>
      <w:r w:rsidRPr="009154A7">
        <w:rPr>
          <w:rFonts w:eastAsia="Meta Offc" w:cstheme="minorHAnsi"/>
          <w:bCs/>
          <w:spacing w:val="-1"/>
          <w:sz w:val="36"/>
          <w:szCs w:val="36"/>
        </w:rPr>
        <w:t>Director’s</w:t>
      </w:r>
      <w:r w:rsidRPr="009154A7">
        <w:rPr>
          <w:rFonts w:eastAsia="Meta Offc" w:cstheme="minorHAnsi"/>
          <w:bCs/>
          <w:spacing w:val="1"/>
          <w:sz w:val="36"/>
          <w:szCs w:val="36"/>
        </w:rPr>
        <w:t xml:space="preserve"> </w:t>
      </w:r>
      <w:r w:rsidRPr="009154A7">
        <w:rPr>
          <w:rFonts w:eastAsia="Meta Offc" w:cstheme="minorHAnsi"/>
          <w:bCs/>
          <w:spacing w:val="-1"/>
          <w:sz w:val="36"/>
          <w:szCs w:val="36"/>
        </w:rPr>
        <w:t>Evaluation</w:t>
      </w:r>
      <w:r w:rsidRPr="009154A7">
        <w:rPr>
          <w:rFonts w:eastAsia="Meta Offc" w:cstheme="minorHAnsi"/>
          <w:bCs/>
          <w:spacing w:val="-1"/>
          <w:sz w:val="36"/>
          <w:szCs w:val="36"/>
        </w:rPr>
        <w:br/>
      </w:r>
      <w:r w:rsidR="000E7F23" w:rsidRPr="009154A7">
        <w:rPr>
          <w:rFonts w:eastAsia="Meta Offc" w:cstheme="minorHAnsi"/>
          <w:bCs/>
          <w:spacing w:val="30"/>
          <w:sz w:val="36"/>
          <w:szCs w:val="36"/>
        </w:rPr>
        <w:t>[Date]</w:t>
      </w:r>
    </w:p>
    <w:p w:rsidR="00D96DA9" w:rsidRPr="009154A7" w:rsidRDefault="00D96DA9" w:rsidP="00D96DA9">
      <w:pPr>
        <w:spacing w:after="0" w:line="240" w:lineRule="auto"/>
        <w:rPr>
          <w:rFonts w:cstheme="minorHAnsi"/>
        </w:rPr>
      </w:pPr>
      <w:r w:rsidRPr="009154A7">
        <w:rPr>
          <w:rFonts w:cstheme="minorHAnsi"/>
          <w:noProof/>
        </w:rPr>
        <w:t>This</w:t>
      </w:r>
      <w:r w:rsidRPr="009154A7">
        <w:rPr>
          <w:rFonts w:cstheme="minorHAnsi"/>
        </w:rPr>
        <w:t xml:space="preserve"> is the time of year when the Personnel Committee undertakes the annual performance review of the </w:t>
      </w:r>
      <w:r w:rsidR="000E7F23" w:rsidRPr="009154A7">
        <w:rPr>
          <w:rFonts w:cstheme="minorHAnsi"/>
        </w:rPr>
        <w:t>Library</w:t>
      </w:r>
      <w:r w:rsidRPr="009154A7">
        <w:rPr>
          <w:rFonts w:cstheme="minorHAnsi"/>
        </w:rPr>
        <w:t xml:space="preserve"> Director. </w:t>
      </w:r>
      <w:r w:rsidR="004A17E6" w:rsidRPr="009154A7">
        <w:rPr>
          <w:rFonts w:cstheme="minorHAnsi"/>
        </w:rPr>
        <w:t>Below is a</w:t>
      </w:r>
      <w:r w:rsidR="000E7F23" w:rsidRPr="009154A7">
        <w:rPr>
          <w:rFonts w:cstheme="minorHAnsi"/>
        </w:rPr>
        <w:t>n agreed upon</w:t>
      </w:r>
      <w:r w:rsidR="004A17E6" w:rsidRPr="009154A7">
        <w:rPr>
          <w:rFonts w:cstheme="minorHAnsi"/>
        </w:rPr>
        <w:t xml:space="preserve"> process </w:t>
      </w:r>
      <w:r w:rsidR="000E7F23" w:rsidRPr="009154A7">
        <w:rPr>
          <w:rFonts w:cstheme="minorHAnsi"/>
        </w:rPr>
        <w:t xml:space="preserve">between the Director and Personnel Committee </w:t>
      </w:r>
      <w:r w:rsidR="004A17E6" w:rsidRPr="009154A7">
        <w:rPr>
          <w:rFonts w:cstheme="minorHAnsi"/>
        </w:rPr>
        <w:t xml:space="preserve">that can </w:t>
      </w:r>
      <w:r w:rsidR="000E7F23" w:rsidRPr="009154A7">
        <w:rPr>
          <w:rFonts w:cstheme="minorHAnsi"/>
        </w:rPr>
        <w:t xml:space="preserve">be </w:t>
      </w:r>
      <w:r w:rsidR="004A17E6" w:rsidRPr="009154A7">
        <w:rPr>
          <w:rFonts w:cstheme="minorHAnsi"/>
        </w:rPr>
        <w:t>use</w:t>
      </w:r>
      <w:r w:rsidR="000E7F23" w:rsidRPr="009154A7">
        <w:rPr>
          <w:rFonts w:cstheme="minorHAnsi"/>
        </w:rPr>
        <w:t>s</w:t>
      </w:r>
      <w:r w:rsidR="004A17E6" w:rsidRPr="009154A7">
        <w:rPr>
          <w:rFonts w:cstheme="minorHAnsi"/>
        </w:rPr>
        <w:t xml:space="preserve"> to collect performance feedback. </w:t>
      </w:r>
    </w:p>
    <w:p w:rsidR="00D96DA9" w:rsidRPr="009154A7" w:rsidRDefault="00D96DA9" w:rsidP="00D96DA9">
      <w:pPr>
        <w:spacing w:after="0" w:line="240" w:lineRule="auto"/>
        <w:rPr>
          <w:rFonts w:cstheme="minorHAnsi"/>
        </w:rPr>
      </w:pPr>
    </w:p>
    <w:p w:rsidR="00CB1423" w:rsidRPr="009154A7" w:rsidRDefault="001B7561" w:rsidP="003201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154A7">
        <w:rPr>
          <w:rFonts w:cstheme="minorHAnsi"/>
        </w:rPr>
        <w:t xml:space="preserve">Members of the </w:t>
      </w:r>
      <w:r w:rsidR="00D11AFC" w:rsidRPr="009154A7">
        <w:rPr>
          <w:rFonts w:cstheme="minorHAnsi"/>
        </w:rPr>
        <w:t>Board will</w:t>
      </w:r>
      <w:r w:rsidRPr="009154A7">
        <w:rPr>
          <w:rFonts w:cstheme="minorHAnsi"/>
        </w:rPr>
        <w:t xml:space="preserve"> complete the Director Performance Appraisal form </w:t>
      </w:r>
      <w:r w:rsidR="00EB3045" w:rsidRPr="009154A7">
        <w:rPr>
          <w:rFonts w:cstheme="minorHAnsi"/>
          <w:noProof/>
        </w:rPr>
        <w:t>before</w:t>
      </w:r>
      <w:r w:rsidRPr="009154A7">
        <w:rPr>
          <w:rFonts w:cstheme="minorHAnsi"/>
        </w:rPr>
        <w:t xml:space="preserve"> the </w:t>
      </w:r>
      <w:r w:rsidR="00224102" w:rsidRPr="009154A7">
        <w:rPr>
          <w:rFonts w:cstheme="minorHAnsi"/>
        </w:rPr>
        <w:t>next meeting date of the</w:t>
      </w:r>
      <w:r w:rsidRPr="009154A7">
        <w:rPr>
          <w:rFonts w:cstheme="minorHAnsi"/>
        </w:rPr>
        <w:t xml:space="preserve"> Personnel Committee.</w:t>
      </w:r>
      <w:r w:rsidR="00D11AFC" w:rsidRPr="009154A7">
        <w:rPr>
          <w:rFonts w:cstheme="minorHAnsi"/>
        </w:rPr>
        <w:t xml:space="preserve"> </w:t>
      </w:r>
    </w:p>
    <w:p w:rsidR="001B7561" w:rsidRPr="009154A7" w:rsidRDefault="00D11AFC" w:rsidP="00505D1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9154A7">
        <w:rPr>
          <w:rFonts w:cstheme="minorHAnsi"/>
        </w:rPr>
        <w:t>Form:</w:t>
      </w:r>
      <w:r w:rsidR="00CB1423" w:rsidRPr="009154A7">
        <w:rPr>
          <w:rFonts w:cstheme="minorHAnsi"/>
        </w:rPr>
        <w:t xml:space="preserve"> </w:t>
      </w:r>
      <w:r w:rsidR="000E7F23" w:rsidRPr="009154A7">
        <w:rPr>
          <w:rFonts w:cstheme="minorHAnsi"/>
        </w:rPr>
        <w:t>[ADD LINK HERE]</w:t>
      </w:r>
    </w:p>
    <w:p w:rsidR="00D11AFC" w:rsidRPr="009154A7" w:rsidRDefault="00D11AFC" w:rsidP="00E344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154A7">
        <w:rPr>
          <w:rFonts w:cstheme="minorHAnsi"/>
        </w:rPr>
        <w:t xml:space="preserve">The Director will </w:t>
      </w:r>
      <w:r w:rsidR="00CB1423" w:rsidRPr="009154A7">
        <w:rPr>
          <w:rFonts w:cstheme="minorHAnsi"/>
        </w:rPr>
        <w:t>complete</w:t>
      </w:r>
      <w:r w:rsidRPr="009154A7">
        <w:rPr>
          <w:rFonts w:cstheme="minorHAnsi"/>
        </w:rPr>
        <w:t xml:space="preserve"> a </w:t>
      </w:r>
      <w:r w:rsidR="00E506D4" w:rsidRPr="009154A7">
        <w:rPr>
          <w:rFonts w:cstheme="minorHAnsi"/>
        </w:rPr>
        <w:t>four-question</w:t>
      </w:r>
      <w:r w:rsidRPr="009154A7">
        <w:rPr>
          <w:rFonts w:cstheme="minorHAnsi"/>
        </w:rPr>
        <w:t xml:space="preserve"> self-evaluation form and </w:t>
      </w:r>
      <w:r w:rsidR="00505D14" w:rsidRPr="009154A7">
        <w:rPr>
          <w:rFonts w:cstheme="minorHAnsi"/>
        </w:rPr>
        <w:t>submit</w:t>
      </w:r>
      <w:r w:rsidRPr="009154A7">
        <w:rPr>
          <w:rFonts w:cstheme="minorHAnsi"/>
        </w:rPr>
        <w:t xml:space="preserve"> to P</w:t>
      </w:r>
      <w:r w:rsidR="0032014D" w:rsidRPr="009154A7">
        <w:rPr>
          <w:rFonts w:cstheme="minorHAnsi"/>
        </w:rPr>
        <w:t>ersonnel C</w:t>
      </w:r>
      <w:r w:rsidR="00433280" w:rsidRPr="009154A7">
        <w:rPr>
          <w:rFonts w:cstheme="minorHAnsi"/>
        </w:rPr>
        <w:t>ommittee Chair,</w:t>
      </w:r>
      <w:r w:rsidR="00505D14" w:rsidRPr="009154A7">
        <w:rPr>
          <w:rFonts w:cstheme="minorHAnsi"/>
        </w:rPr>
        <w:t xml:space="preserve"> prior to the next Personnel Committee Meeting</w:t>
      </w:r>
      <w:r w:rsidR="00433280" w:rsidRPr="009154A7">
        <w:rPr>
          <w:rFonts w:cstheme="minorHAnsi"/>
        </w:rPr>
        <w:t xml:space="preserve">. </w:t>
      </w:r>
    </w:p>
    <w:p w:rsidR="00E34477" w:rsidRPr="009154A7" w:rsidRDefault="00E34477" w:rsidP="00D96DA9">
      <w:pPr>
        <w:spacing w:after="0" w:line="240" w:lineRule="auto"/>
        <w:rPr>
          <w:rFonts w:cstheme="minorHAnsi"/>
        </w:rPr>
      </w:pPr>
    </w:p>
    <w:p w:rsidR="00E34477" w:rsidRPr="009154A7" w:rsidRDefault="00433280" w:rsidP="00D96DA9">
      <w:pPr>
        <w:spacing w:after="0" w:line="240" w:lineRule="auto"/>
        <w:rPr>
          <w:rFonts w:cstheme="minorHAnsi"/>
        </w:rPr>
      </w:pPr>
      <w:r w:rsidRPr="009154A7">
        <w:rPr>
          <w:rFonts w:cstheme="minorHAnsi"/>
        </w:rPr>
        <w:t>All evalua</w:t>
      </w:r>
      <w:r w:rsidR="00BE293A" w:rsidRPr="009154A7">
        <w:rPr>
          <w:rFonts w:cstheme="minorHAnsi"/>
        </w:rPr>
        <w:t xml:space="preserve">tion items are due by </w:t>
      </w:r>
      <w:r w:rsidR="000E7F23" w:rsidRPr="009154A7">
        <w:rPr>
          <w:rFonts w:cstheme="minorHAnsi"/>
        </w:rPr>
        <w:t>[DATE]</w:t>
      </w:r>
      <w:r w:rsidRPr="009154A7">
        <w:rPr>
          <w:rFonts w:cstheme="minorHAnsi"/>
        </w:rPr>
        <w:t xml:space="preserve">. </w:t>
      </w:r>
      <w:r w:rsidR="00E34477" w:rsidRPr="009154A7">
        <w:rPr>
          <w:rFonts w:cstheme="minorHAnsi"/>
        </w:rPr>
        <w:t>The committee will meet on</w:t>
      </w:r>
      <w:r w:rsidR="008F3CB7" w:rsidRPr="009154A7">
        <w:rPr>
          <w:rFonts w:cstheme="minorHAnsi"/>
        </w:rPr>
        <w:t xml:space="preserve"> </w:t>
      </w:r>
      <w:r w:rsidR="000E7F23" w:rsidRPr="009154A7">
        <w:rPr>
          <w:rFonts w:cstheme="minorHAnsi"/>
        </w:rPr>
        <w:t>[DATE]</w:t>
      </w:r>
      <w:r w:rsidR="00E34477" w:rsidRPr="009154A7">
        <w:rPr>
          <w:rFonts w:cstheme="minorHAnsi"/>
        </w:rPr>
        <w:t xml:space="preserve">, </w:t>
      </w:r>
      <w:r w:rsidR="00EB3045" w:rsidRPr="009154A7">
        <w:rPr>
          <w:rFonts w:cstheme="minorHAnsi"/>
          <w:noProof/>
        </w:rPr>
        <w:t>before</w:t>
      </w:r>
      <w:r w:rsidR="003C685F" w:rsidRPr="009154A7">
        <w:rPr>
          <w:rFonts w:cstheme="minorHAnsi"/>
        </w:rPr>
        <w:t xml:space="preserve"> the </w:t>
      </w:r>
      <w:r w:rsidR="00E34477" w:rsidRPr="009154A7">
        <w:rPr>
          <w:rFonts w:cstheme="minorHAnsi"/>
        </w:rPr>
        <w:t xml:space="preserve">full board meeting. During the meeting, the committee members will review </w:t>
      </w:r>
      <w:r w:rsidR="000E7F23" w:rsidRPr="009154A7">
        <w:rPr>
          <w:rFonts w:cstheme="minorHAnsi"/>
        </w:rPr>
        <w:t>all materials</w:t>
      </w:r>
      <w:r w:rsidR="003C685F" w:rsidRPr="009154A7">
        <w:rPr>
          <w:rFonts w:cstheme="minorHAnsi"/>
        </w:rPr>
        <w:t>.</w:t>
      </w:r>
      <w:r w:rsidR="00E34477" w:rsidRPr="009154A7">
        <w:rPr>
          <w:rFonts w:cstheme="minorHAnsi"/>
        </w:rPr>
        <w:t xml:space="preserve"> The Director will then be invited into the room to discuss the appraisal and develop the goal setting sections. </w:t>
      </w:r>
      <w:r w:rsidR="00EB3045" w:rsidRPr="009154A7">
        <w:rPr>
          <w:rFonts w:cstheme="minorHAnsi"/>
          <w:noProof/>
        </w:rPr>
        <w:t>Also</w:t>
      </w:r>
      <w:r w:rsidR="00E34477" w:rsidRPr="009154A7">
        <w:rPr>
          <w:rFonts w:cstheme="minorHAnsi"/>
        </w:rPr>
        <w:t xml:space="preserve">, any revisions to the position description should </w:t>
      </w:r>
      <w:r w:rsidR="00E34477" w:rsidRPr="009154A7">
        <w:rPr>
          <w:rFonts w:cstheme="minorHAnsi"/>
          <w:noProof/>
        </w:rPr>
        <w:t>be considered</w:t>
      </w:r>
      <w:r w:rsidR="00E34477" w:rsidRPr="009154A7">
        <w:rPr>
          <w:rFonts w:cstheme="minorHAnsi"/>
        </w:rPr>
        <w:t xml:space="preserve"> at this time. When this is complete, the committee will prepare their report for presentation at the Board meeting.</w:t>
      </w:r>
    </w:p>
    <w:p w:rsidR="00E34477" w:rsidRPr="009154A7" w:rsidRDefault="00E34477" w:rsidP="00D96DA9">
      <w:pPr>
        <w:spacing w:after="0" w:line="240" w:lineRule="auto"/>
        <w:rPr>
          <w:rFonts w:cstheme="minorHAnsi"/>
        </w:rPr>
      </w:pPr>
    </w:p>
    <w:p w:rsidR="001A1E1A" w:rsidRPr="009154A7" w:rsidRDefault="00E34477" w:rsidP="00AE327C">
      <w:pPr>
        <w:spacing w:after="0" w:line="240" w:lineRule="auto"/>
        <w:rPr>
          <w:rFonts w:cstheme="minorHAnsi"/>
          <w:sz w:val="20"/>
          <w:szCs w:val="20"/>
        </w:rPr>
      </w:pPr>
      <w:r w:rsidRPr="009154A7">
        <w:rPr>
          <w:rFonts w:cstheme="minorHAnsi"/>
          <w:sz w:val="20"/>
          <w:szCs w:val="20"/>
        </w:rPr>
        <w:t>Committee Members:</w:t>
      </w:r>
      <w:r w:rsidR="000E7F23" w:rsidRPr="009154A7">
        <w:rPr>
          <w:rFonts w:cstheme="minorHAnsi"/>
          <w:sz w:val="20"/>
          <w:szCs w:val="20"/>
        </w:rPr>
        <w:t xml:space="preserve"> [NAMES]</w:t>
      </w:r>
      <w:r w:rsidR="001A1E1A" w:rsidRPr="009154A7">
        <w:rPr>
          <w:rFonts w:cstheme="minorHAnsi"/>
          <w:sz w:val="20"/>
          <w:szCs w:val="20"/>
        </w:rPr>
        <w:t xml:space="preserve"> </w:t>
      </w:r>
    </w:p>
    <w:p w:rsidR="00836EE1" w:rsidRPr="009154A7" w:rsidRDefault="001A1E1A" w:rsidP="00D96DA9">
      <w:pPr>
        <w:spacing w:after="0" w:line="240" w:lineRule="auto"/>
        <w:rPr>
          <w:rFonts w:cstheme="minorHAnsi"/>
          <w:sz w:val="20"/>
          <w:szCs w:val="20"/>
        </w:rPr>
      </w:pPr>
      <w:r w:rsidRPr="009154A7">
        <w:rPr>
          <w:rFonts w:cstheme="minorHAnsi"/>
          <w:sz w:val="20"/>
          <w:szCs w:val="20"/>
        </w:rPr>
        <w:t>Ex</w:t>
      </w:r>
      <w:r w:rsidR="00CB1423" w:rsidRPr="009154A7">
        <w:rPr>
          <w:rFonts w:cstheme="minorHAnsi"/>
          <w:sz w:val="20"/>
          <w:szCs w:val="20"/>
        </w:rPr>
        <w:t xml:space="preserve">-officio Member: </w:t>
      </w:r>
      <w:r w:rsidR="000E7F23" w:rsidRPr="009154A7">
        <w:rPr>
          <w:rFonts w:cstheme="minorHAnsi"/>
          <w:sz w:val="20"/>
          <w:szCs w:val="20"/>
        </w:rPr>
        <w:t>[NAMES]</w:t>
      </w:r>
      <w:bookmarkStart w:id="0" w:name="_GoBack"/>
      <w:bookmarkEnd w:id="0"/>
    </w:p>
    <w:sectPr w:rsidR="00836EE1" w:rsidRPr="009154A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618" w:rsidRDefault="00B22618" w:rsidP="00B22618">
      <w:pPr>
        <w:spacing w:after="0" w:line="240" w:lineRule="auto"/>
      </w:pPr>
      <w:r>
        <w:separator/>
      </w:r>
    </w:p>
  </w:endnote>
  <w:endnote w:type="continuationSeparator" w:id="0">
    <w:p w:rsidR="00B22618" w:rsidRDefault="00B22618" w:rsidP="00B2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Offc">
    <w:panose1 w:val="020B0504030101020102"/>
    <w:charset w:val="00"/>
    <w:family w:val="swiss"/>
    <w:pitch w:val="variable"/>
    <w:sig w:usb0="800000EF" w:usb1="5000207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719385"/>
      <w:docPartObj>
        <w:docPartGallery w:val="Page Numbers (Bottom of Page)"/>
        <w:docPartUnique/>
      </w:docPartObj>
    </w:sdtPr>
    <w:sdtEndPr>
      <w:rPr>
        <w:rFonts w:ascii="Meta Offc" w:hAnsi="Meta Offc" w:cs="Meta Offc"/>
        <w:noProof/>
        <w:sz w:val="20"/>
        <w:szCs w:val="20"/>
      </w:rPr>
    </w:sdtEndPr>
    <w:sdtContent>
      <w:p w:rsidR="00B22618" w:rsidRPr="00B22618" w:rsidRDefault="00B22618">
        <w:pPr>
          <w:pStyle w:val="Footer"/>
          <w:jc w:val="right"/>
          <w:rPr>
            <w:rFonts w:ascii="Meta Offc" w:hAnsi="Meta Offc" w:cs="Meta Offc"/>
            <w:sz w:val="20"/>
            <w:szCs w:val="20"/>
          </w:rPr>
        </w:pPr>
        <w:r w:rsidRPr="00B22618">
          <w:rPr>
            <w:rFonts w:ascii="Meta Offc" w:hAnsi="Meta Offc" w:cs="Meta Offc"/>
            <w:sz w:val="20"/>
            <w:szCs w:val="20"/>
          </w:rPr>
          <w:fldChar w:fldCharType="begin"/>
        </w:r>
        <w:r w:rsidRPr="00B22618">
          <w:rPr>
            <w:rFonts w:ascii="Meta Offc" w:hAnsi="Meta Offc" w:cs="Meta Offc"/>
            <w:sz w:val="20"/>
            <w:szCs w:val="20"/>
          </w:rPr>
          <w:instrText xml:space="preserve"> PAGE   \* MERGEFORMAT </w:instrText>
        </w:r>
        <w:r w:rsidRPr="00B22618">
          <w:rPr>
            <w:rFonts w:ascii="Meta Offc" w:hAnsi="Meta Offc" w:cs="Meta Offc"/>
            <w:sz w:val="20"/>
            <w:szCs w:val="20"/>
          </w:rPr>
          <w:fldChar w:fldCharType="separate"/>
        </w:r>
        <w:r w:rsidR="009154A7">
          <w:rPr>
            <w:rFonts w:ascii="Meta Offc" w:hAnsi="Meta Offc" w:cs="Meta Offc"/>
            <w:noProof/>
            <w:sz w:val="20"/>
            <w:szCs w:val="20"/>
          </w:rPr>
          <w:t>1</w:t>
        </w:r>
        <w:r w:rsidRPr="00B22618">
          <w:rPr>
            <w:rFonts w:ascii="Meta Offc" w:hAnsi="Meta Offc" w:cs="Meta Offc"/>
            <w:noProof/>
            <w:sz w:val="20"/>
            <w:szCs w:val="20"/>
          </w:rPr>
          <w:fldChar w:fldCharType="end"/>
        </w:r>
      </w:p>
    </w:sdtContent>
  </w:sdt>
  <w:p w:rsidR="00B22618" w:rsidRDefault="00B22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618" w:rsidRDefault="00B22618" w:rsidP="00B22618">
      <w:pPr>
        <w:spacing w:after="0" w:line="240" w:lineRule="auto"/>
      </w:pPr>
      <w:r>
        <w:separator/>
      </w:r>
    </w:p>
  </w:footnote>
  <w:footnote w:type="continuationSeparator" w:id="0">
    <w:p w:rsidR="00B22618" w:rsidRDefault="00B22618" w:rsidP="00B22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E6B69"/>
    <w:multiLevelType w:val="hybridMultilevel"/>
    <w:tmpl w:val="ECDC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2sDAxtrA0NjM1tzRS0lEKTi0uzszPAykwrwUACn5xcywAAAA="/>
  </w:docVars>
  <w:rsids>
    <w:rsidRoot w:val="00D96DA9"/>
    <w:rsid w:val="0000126C"/>
    <w:rsid w:val="000E7F23"/>
    <w:rsid w:val="0012163E"/>
    <w:rsid w:val="001A1E1A"/>
    <w:rsid w:val="001B7561"/>
    <w:rsid w:val="00224102"/>
    <w:rsid w:val="0032014D"/>
    <w:rsid w:val="003C685F"/>
    <w:rsid w:val="003D5379"/>
    <w:rsid w:val="00433280"/>
    <w:rsid w:val="004A17E6"/>
    <w:rsid w:val="004C7836"/>
    <w:rsid w:val="00505D14"/>
    <w:rsid w:val="0052375A"/>
    <w:rsid w:val="006C1DDD"/>
    <w:rsid w:val="00811437"/>
    <w:rsid w:val="00836EE1"/>
    <w:rsid w:val="00850067"/>
    <w:rsid w:val="008F3CB7"/>
    <w:rsid w:val="009154A7"/>
    <w:rsid w:val="009A3C9C"/>
    <w:rsid w:val="009D103C"/>
    <w:rsid w:val="00AE327C"/>
    <w:rsid w:val="00B22618"/>
    <w:rsid w:val="00B92F92"/>
    <w:rsid w:val="00BE293A"/>
    <w:rsid w:val="00C11954"/>
    <w:rsid w:val="00C659E4"/>
    <w:rsid w:val="00CB1423"/>
    <w:rsid w:val="00D11AFC"/>
    <w:rsid w:val="00D26B9F"/>
    <w:rsid w:val="00D57F07"/>
    <w:rsid w:val="00D96DA9"/>
    <w:rsid w:val="00E34477"/>
    <w:rsid w:val="00E47D95"/>
    <w:rsid w:val="00E506D4"/>
    <w:rsid w:val="00EB3045"/>
    <w:rsid w:val="00EE5B29"/>
    <w:rsid w:val="00F94A3F"/>
    <w:rsid w:val="00FA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136D9"/>
  <w15:docId w15:val="{5F16A1E6-B604-4CBE-8AE8-EFEFF971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4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A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014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618"/>
  </w:style>
  <w:style w:type="paragraph" w:styleId="Footer">
    <w:name w:val="footer"/>
    <w:basedOn w:val="Normal"/>
    <w:link w:val="FooterChar"/>
    <w:uiPriority w:val="99"/>
    <w:unhideWhenUsed/>
    <w:rsid w:val="00B22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Library System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cguthrie</dc:creator>
  <cp:lastModifiedBy>Ron Kirsop</cp:lastModifiedBy>
  <cp:revision>22</cp:revision>
  <cp:lastPrinted>2021-10-29T14:05:00Z</cp:lastPrinted>
  <dcterms:created xsi:type="dcterms:W3CDTF">2015-11-05T14:33:00Z</dcterms:created>
  <dcterms:modified xsi:type="dcterms:W3CDTF">2021-11-04T18:29:00Z</dcterms:modified>
</cp:coreProperties>
</file>