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BDEC" w14:textId="77777777" w:rsidR="00CB3585" w:rsidRPr="00175C99" w:rsidRDefault="00CB3585" w:rsidP="00175C99">
      <w:pPr>
        <w:pStyle w:val="NoSpacing"/>
        <w:jc w:val="center"/>
        <w:rPr>
          <w:rFonts w:ascii="Perpetua" w:hAnsi="Perpetua"/>
          <w:b/>
          <w:bCs/>
          <w:sz w:val="28"/>
          <w:szCs w:val="28"/>
          <w:u w:val="single"/>
        </w:rPr>
      </w:pPr>
      <w:r w:rsidRPr="00175C99">
        <w:rPr>
          <w:rFonts w:ascii="Perpetua" w:hAnsi="Perpetua"/>
          <w:b/>
          <w:bCs/>
          <w:sz w:val="28"/>
          <w:szCs w:val="28"/>
          <w:u w:val="single"/>
        </w:rPr>
        <w:t>Bullet Aid Request Template</w:t>
      </w:r>
    </w:p>
    <w:p w14:paraId="4E000149" w14:textId="77777777" w:rsidR="00175C99" w:rsidRDefault="00175C99" w:rsidP="00175C99">
      <w:pPr>
        <w:pStyle w:val="NoSpacing"/>
        <w:rPr>
          <w:rFonts w:ascii="Perpetua" w:hAnsi="Perpetua"/>
          <w:sz w:val="28"/>
          <w:szCs w:val="28"/>
        </w:rPr>
      </w:pPr>
    </w:p>
    <w:p w14:paraId="22D681B4" w14:textId="39BF5FA1" w:rsidR="00175C99" w:rsidRDefault="00DF6D24" w:rsidP="00175C99">
      <w:pPr>
        <w:pStyle w:val="NoSpacing"/>
        <w:rPr>
          <w:rFonts w:ascii="Perpetua" w:hAnsi="Perpetua"/>
          <w:sz w:val="28"/>
          <w:szCs w:val="28"/>
        </w:rPr>
      </w:pPr>
      <w:r w:rsidRPr="00175C99">
        <w:rPr>
          <w:rFonts w:ascii="Perpetua" w:hAnsi="Perpetua"/>
          <w:sz w:val="28"/>
          <w:szCs w:val="28"/>
        </w:rPr>
        <w:t xml:space="preserve">I </w:t>
      </w:r>
      <w:r w:rsidR="0017436F" w:rsidRPr="00175C99">
        <w:rPr>
          <w:rFonts w:ascii="Perpetua" w:hAnsi="Perpetua"/>
          <w:sz w:val="28"/>
          <w:szCs w:val="28"/>
        </w:rPr>
        <w:t xml:space="preserve">write to </w:t>
      </w:r>
      <w:r w:rsidRPr="00175C99">
        <w:rPr>
          <w:rFonts w:ascii="Perpetua" w:hAnsi="Perpetua"/>
          <w:sz w:val="28"/>
          <w:szCs w:val="28"/>
        </w:rPr>
        <w:t xml:space="preserve">thank you for </w:t>
      </w:r>
      <w:r w:rsidR="005B2487" w:rsidRPr="00175C99">
        <w:rPr>
          <w:rFonts w:ascii="Perpetua" w:hAnsi="Perpetua"/>
          <w:sz w:val="28"/>
          <w:szCs w:val="28"/>
        </w:rPr>
        <w:t xml:space="preserve">your </w:t>
      </w:r>
      <w:r w:rsidR="0017436F" w:rsidRPr="00175C99">
        <w:rPr>
          <w:rFonts w:ascii="Perpetua" w:hAnsi="Perpetua"/>
          <w:sz w:val="28"/>
          <w:szCs w:val="28"/>
        </w:rPr>
        <w:t xml:space="preserve">dedicated advocacy </w:t>
      </w:r>
      <w:r w:rsidR="005B2487" w:rsidRPr="00175C99">
        <w:rPr>
          <w:rFonts w:ascii="Perpetua" w:hAnsi="Perpetua"/>
          <w:sz w:val="28"/>
          <w:szCs w:val="28"/>
        </w:rPr>
        <w:t>on behalf of</w:t>
      </w:r>
      <w:r w:rsidR="005B2487" w:rsidRPr="00175C99">
        <w:rPr>
          <w:rFonts w:ascii="Perpetua" w:hAnsi="Perpetua"/>
          <w:i/>
          <w:iCs/>
          <w:sz w:val="28"/>
          <w:szCs w:val="28"/>
        </w:rPr>
        <w:t xml:space="preserve"> </w:t>
      </w:r>
      <w:r w:rsidR="005B2487" w:rsidRPr="00175C99">
        <w:rPr>
          <w:rFonts w:ascii="Perpetua" w:hAnsi="Perpetua"/>
          <w:b/>
          <w:bCs/>
          <w:i/>
          <w:iCs/>
          <w:color w:val="943634" w:themeColor="accent2" w:themeShade="BF"/>
          <w:sz w:val="28"/>
          <w:szCs w:val="28"/>
        </w:rPr>
        <w:t>(XYZ library or library system)</w:t>
      </w:r>
      <w:r w:rsidR="005B2487" w:rsidRPr="00175C99">
        <w:rPr>
          <w:rFonts w:ascii="Perpetua" w:hAnsi="Perpetua"/>
          <w:color w:val="943634" w:themeColor="accent2" w:themeShade="BF"/>
          <w:sz w:val="28"/>
          <w:szCs w:val="28"/>
        </w:rPr>
        <w:t xml:space="preserve"> </w:t>
      </w:r>
      <w:r w:rsidR="0017436F" w:rsidRPr="00175C99">
        <w:rPr>
          <w:rFonts w:ascii="Perpetua" w:hAnsi="Perpetua"/>
          <w:sz w:val="28"/>
          <w:szCs w:val="28"/>
        </w:rPr>
        <w:t xml:space="preserve">during the recent state budget negotiations. </w:t>
      </w:r>
      <w:r w:rsidR="001F3CB6" w:rsidRPr="00175C99">
        <w:rPr>
          <w:rFonts w:ascii="Perpetua" w:hAnsi="Perpetua"/>
          <w:sz w:val="28"/>
          <w:szCs w:val="28"/>
        </w:rPr>
        <w:t xml:space="preserve">Your work helped to reverse </w:t>
      </w:r>
      <w:r w:rsidR="0017436F" w:rsidRPr="00175C99">
        <w:rPr>
          <w:rFonts w:ascii="Perpetua" w:hAnsi="Perpetua"/>
          <w:sz w:val="28"/>
          <w:szCs w:val="28"/>
        </w:rPr>
        <w:t>Governor Cuomo’s proposed $</w:t>
      </w:r>
      <w:r w:rsidR="00541C80" w:rsidRPr="00175C99">
        <w:rPr>
          <w:rFonts w:ascii="Perpetua" w:hAnsi="Perpetua"/>
          <w:sz w:val="28"/>
          <w:szCs w:val="28"/>
        </w:rPr>
        <w:t xml:space="preserve">7 million </w:t>
      </w:r>
      <w:r w:rsidR="0017436F" w:rsidRPr="00175C99">
        <w:rPr>
          <w:rFonts w:ascii="Perpetua" w:hAnsi="Perpetua"/>
          <w:sz w:val="28"/>
          <w:szCs w:val="28"/>
        </w:rPr>
        <w:t>cut to the State Library Aid program</w:t>
      </w:r>
      <w:r w:rsidR="00541C80" w:rsidRPr="00175C99">
        <w:rPr>
          <w:rFonts w:ascii="Perpetua" w:hAnsi="Perpetua"/>
          <w:sz w:val="28"/>
          <w:szCs w:val="28"/>
        </w:rPr>
        <w:t xml:space="preserve"> to secure $9</w:t>
      </w:r>
      <w:r w:rsidR="00CB7213">
        <w:rPr>
          <w:rFonts w:ascii="Perpetua" w:hAnsi="Perpetua"/>
          <w:sz w:val="28"/>
          <w:szCs w:val="28"/>
        </w:rPr>
        <w:t>4</w:t>
      </w:r>
      <w:r w:rsidR="00541C80" w:rsidRPr="00175C99">
        <w:rPr>
          <w:rFonts w:ascii="Perpetua" w:hAnsi="Perpetua"/>
          <w:sz w:val="28"/>
          <w:szCs w:val="28"/>
        </w:rPr>
        <w:t xml:space="preserve">.1 million. </w:t>
      </w:r>
    </w:p>
    <w:p w14:paraId="52FB98FE" w14:textId="77777777" w:rsidR="00175C99" w:rsidRDefault="00175C99" w:rsidP="00175C99">
      <w:pPr>
        <w:pStyle w:val="NoSpacing"/>
        <w:rPr>
          <w:rFonts w:ascii="Perpetua" w:hAnsi="Perpetua"/>
          <w:sz w:val="28"/>
          <w:szCs w:val="28"/>
        </w:rPr>
      </w:pPr>
    </w:p>
    <w:p w14:paraId="79D74DC3" w14:textId="1A3A8B38" w:rsidR="00CF367C" w:rsidRPr="00175C99" w:rsidRDefault="00BF53FC" w:rsidP="00175C99">
      <w:pPr>
        <w:pStyle w:val="NoSpacing"/>
        <w:rPr>
          <w:rFonts w:ascii="Perpetua" w:hAnsi="Perpetua"/>
          <w:sz w:val="28"/>
          <w:szCs w:val="28"/>
        </w:rPr>
      </w:pPr>
      <w:r w:rsidRPr="00175C99">
        <w:rPr>
          <w:rFonts w:ascii="Perpetua" w:hAnsi="Perpetua"/>
          <w:sz w:val="28"/>
          <w:szCs w:val="28"/>
        </w:rPr>
        <w:t xml:space="preserve">Your </w:t>
      </w:r>
      <w:r w:rsidR="005B2487" w:rsidRPr="00175C99">
        <w:rPr>
          <w:rFonts w:ascii="Perpetua" w:hAnsi="Perpetua"/>
          <w:sz w:val="28"/>
          <w:szCs w:val="28"/>
        </w:rPr>
        <w:t xml:space="preserve">continued commitment to </w:t>
      </w:r>
      <w:r w:rsidR="00044AD1" w:rsidRPr="00175C99">
        <w:rPr>
          <w:rFonts w:ascii="Perpetua" w:hAnsi="Perpetua"/>
          <w:sz w:val="28"/>
          <w:szCs w:val="28"/>
        </w:rPr>
        <w:t xml:space="preserve">our </w:t>
      </w:r>
      <w:r w:rsidR="001F3CB6" w:rsidRPr="00175C99">
        <w:rPr>
          <w:rFonts w:ascii="Perpetua" w:hAnsi="Perpetua"/>
          <w:sz w:val="28"/>
          <w:szCs w:val="28"/>
        </w:rPr>
        <w:t>community</w:t>
      </w:r>
      <w:r w:rsidR="00044AD1" w:rsidRPr="00175C99">
        <w:rPr>
          <w:rFonts w:ascii="Perpetua" w:hAnsi="Perpetua"/>
          <w:sz w:val="28"/>
          <w:szCs w:val="28"/>
        </w:rPr>
        <w:t xml:space="preserve"> libraries </w:t>
      </w:r>
      <w:r w:rsidR="001F3CB6" w:rsidRPr="00175C99">
        <w:rPr>
          <w:rFonts w:ascii="Perpetua" w:hAnsi="Perpetua"/>
          <w:sz w:val="28"/>
          <w:szCs w:val="28"/>
        </w:rPr>
        <w:t>is essential to support</w:t>
      </w:r>
      <w:r w:rsidR="00044AD1" w:rsidRPr="00175C99">
        <w:rPr>
          <w:rFonts w:ascii="Perpetua" w:hAnsi="Perpetua"/>
          <w:sz w:val="28"/>
          <w:szCs w:val="28"/>
        </w:rPr>
        <w:t xml:space="preserve"> the vital </w:t>
      </w:r>
      <w:r w:rsidR="001F3CB6" w:rsidRPr="00175C99">
        <w:rPr>
          <w:rFonts w:ascii="Perpetua" w:hAnsi="Perpetua"/>
          <w:sz w:val="28"/>
          <w:szCs w:val="28"/>
        </w:rPr>
        <w:t>services</w:t>
      </w:r>
      <w:r w:rsidR="00DF6D24" w:rsidRPr="00175C99">
        <w:rPr>
          <w:rFonts w:ascii="Perpetua" w:eastAsia="Times New Roman" w:hAnsi="Perpetua"/>
          <w:sz w:val="28"/>
          <w:szCs w:val="28"/>
        </w:rPr>
        <w:t xml:space="preserve"> in </w:t>
      </w:r>
      <w:r w:rsidR="000E3DE6" w:rsidRPr="00175C99">
        <w:rPr>
          <w:rFonts w:ascii="Perpetua" w:eastAsia="Times New Roman" w:hAnsi="Perpetua"/>
          <w:sz w:val="28"/>
          <w:szCs w:val="28"/>
        </w:rPr>
        <w:t>life-long education</w:t>
      </w:r>
      <w:r w:rsidR="00DF6D24" w:rsidRPr="00175C99">
        <w:rPr>
          <w:rFonts w:ascii="Perpetua" w:eastAsia="Times New Roman" w:hAnsi="Perpetua"/>
          <w:sz w:val="28"/>
          <w:szCs w:val="28"/>
        </w:rPr>
        <w:t xml:space="preserve">, </w:t>
      </w:r>
      <w:r w:rsidR="000E3DE6" w:rsidRPr="00175C99">
        <w:rPr>
          <w:rFonts w:ascii="Perpetua" w:eastAsia="Times New Roman" w:hAnsi="Perpetua"/>
          <w:sz w:val="28"/>
          <w:szCs w:val="28"/>
        </w:rPr>
        <w:t xml:space="preserve">employment assistance, </w:t>
      </w:r>
      <w:r w:rsidR="001F3CB6" w:rsidRPr="00175C99">
        <w:rPr>
          <w:rFonts w:ascii="Perpetua" w:eastAsia="Times New Roman" w:hAnsi="Perpetua"/>
          <w:sz w:val="28"/>
          <w:szCs w:val="28"/>
        </w:rPr>
        <w:t>and information literacy as we connect</w:t>
      </w:r>
      <w:r w:rsidR="00DF6D24" w:rsidRPr="00175C99">
        <w:rPr>
          <w:rFonts w:ascii="Perpetua" w:eastAsia="Times New Roman" w:hAnsi="Perpetua"/>
          <w:sz w:val="28"/>
          <w:szCs w:val="28"/>
        </w:rPr>
        <w:t xml:space="preserve"> </w:t>
      </w:r>
      <w:r w:rsidR="001F3CB6" w:rsidRPr="00175C99">
        <w:rPr>
          <w:rFonts w:ascii="Perpetua" w:eastAsia="Times New Roman" w:hAnsi="Perpetua"/>
          <w:sz w:val="28"/>
          <w:szCs w:val="28"/>
        </w:rPr>
        <w:t>those we serve</w:t>
      </w:r>
      <w:r w:rsidR="00DF6D24" w:rsidRPr="00175C99">
        <w:rPr>
          <w:rFonts w:ascii="Perpetua" w:eastAsia="Times New Roman" w:hAnsi="Perpetua"/>
          <w:sz w:val="28"/>
          <w:szCs w:val="28"/>
        </w:rPr>
        <w:t xml:space="preserve"> to the digital world.</w:t>
      </w:r>
      <w:r w:rsidR="001F3CB6" w:rsidRPr="00175C99">
        <w:rPr>
          <w:rFonts w:ascii="Perpetua" w:eastAsia="Times New Roman" w:hAnsi="Perpetua"/>
          <w:sz w:val="28"/>
          <w:szCs w:val="28"/>
        </w:rPr>
        <w:t xml:space="preserve"> </w:t>
      </w:r>
      <w:r w:rsidR="00E373BD" w:rsidRPr="00175C99">
        <w:rPr>
          <w:rFonts w:ascii="Perpetua" w:eastAsia="Times New Roman" w:hAnsi="Perpetua"/>
          <w:sz w:val="28"/>
          <w:szCs w:val="28"/>
        </w:rPr>
        <w:t xml:space="preserve">As you know, funding for the State Library Aid program remains below the $102.6M contemplated in NYS Education Law, so we continue to pursue funding outside this program. </w:t>
      </w:r>
      <w:r w:rsidR="00E373BD" w:rsidRPr="00175C99">
        <w:rPr>
          <w:rFonts w:ascii="Perpetua" w:eastAsia="Times New Roman" w:hAnsi="Perpetua"/>
          <w:sz w:val="28"/>
          <w:szCs w:val="28"/>
        </w:rPr>
        <w:br/>
      </w:r>
      <w:r w:rsidR="00E373BD" w:rsidRPr="00175C99">
        <w:rPr>
          <w:rFonts w:ascii="Perpetua" w:eastAsia="Times New Roman" w:hAnsi="Perpetua"/>
          <w:sz w:val="28"/>
          <w:szCs w:val="28"/>
        </w:rPr>
        <w:br/>
      </w:r>
      <w:r w:rsidR="00CF367C" w:rsidRPr="00175C99">
        <w:rPr>
          <w:rFonts w:ascii="Perpetua" w:eastAsia="Times New Roman" w:hAnsi="Perpetua"/>
          <w:sz w:val="28"/>
          <w:szCs w:val="28"/>
        </w:rPr>
        <w:t xml:space="preserve">It is my </w:t>
      </w:r>
      <w:r w:rsidRPr="00175C99">
        <w:rPr>
          <w:rFonts w:ascii="Perpetua" w:eastAsia="Times New Roman" w:hAnsi="Perpetua"/>
          <w:sz w:val="28"/>
          <w:szCs w:val="28"/>
        </w:rPr>
        <w:t xml:space="preserve">understanding that this year’s budget </w:t>
      </w:r>
      <w:r w:rsidR="00E373BD" w:rsidRPr="00175C99">
        <w:rPr>
          <w:rFonts w:ascii="Perpetua" w:eastAsia="Times New Roman" w:hAnsi="Perpetua"/>
          <w:sz w:val="28"/>
          <w:szCs w:val="28"/>
        </w:rPr>
        <w:t>provided for funding for grants-in-aid, or</w:t>
      </w:r>
      <w:r w:rsidR="00CF367C" w:rsidRPr="00175C99">
        <w:rPr>
          <w:rFonts w:ascii="Perpetua" w:eastAsia="Times New Roman" w:hAnsi="Perpetua"/>
          <w:sz w:val="28"/>
          <w:szCs w:val="28"/>
        </w:rPr>
        <w:t xml:space="preserve"> ‘Bullet Aid’</w:t>
      </w:r>
      <w:r w:rsidR="00E373BD" w:rsidRPr="00175C99">
        <w:rPr>
          <w:rFonts w:ascii="Perpetua" w:eastAsia="Times New Roman" w:hAnsi="Perpetua"/>
          <w:sz w:val="28"/>
          <w:szCs w:val="28"/>
        </w:rPr>
        <w:t xml:space="preserve">, to support </w:t>
      </w:r>
      <w:r w:rsidR="000E3DE6" w:rsidRPr="00175C99">
        <w:rPr>
          <w:rFonts w:ascii="Perpetua" w:eastAsia="Times New Roman" w:hAnsi="Perpetua"/>
          <w:sz w:val="28"/>
          <w:szCs w:val="28"/>
        </w:rPr>
        <w:t>librar</w:t>
      </w:r>
      <w:r w:rsidR="00E373BD" w:rsidRPr="00175C99">
        <w:rPr>
          <w:rFonts w:ascii="Perpetua" w:eastAsia="Times New Roman" w:hAnsi="Perpetua"/>
          <w:sz w:val="28"/>
          <w:szCs w:val="28"/>
        </w:rPr>
        <w:t>ies and library services.</w:t>
      </w:r>
      <w:r w:rsidR="00CF367C" w:rsidRPr="00175C99">
        <w:rPr>
          <w:rFonts w:ascii="Perpetua" w:eastAsia="Times New Roman" w:hAnsi="Perpetua"/>
          <w:sz w:val="28"/>
          <w:szCs w:val="28"/>
        </w:rPr>
        <w:t xml:space="preserve"> </w:t>
      </w:r>
    </w:p>
    <w:p w14:paraId="5A5F0096" w14:textId="77777777" w:rsidR="00175C99" w:rsidRDefault="00175C99" w:rsidP="00175C99">
      <w:pPr>
        <w:pStyle w:val="NoSpacing"/>
        <w:rPr>
          <w:rFonts w:ascii="Perpetua" w:eastAsia="Times New Roman" w:hAnsi="Perpetua"/>
          <w:sz w:val="28"/>
          <w:szCs w:val="28"/>
        </w:rPr>
      </w:pPr>
    </w:p>
    <w:p w14:paraId="53CF38C9" w14:textId="19292437" w:rsidR="00CF367C" w:rsidRPr="00175C99" w:rsidRDefault="00400B02" w:rsidP="00175C99">
      <w:pPr>
        <w:pStyle w:val="NoSpacing"/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</w:pP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(</w:t>
      </w:r>
      <w:r w:rsidR="00CF367C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XYZ library has an exciting </w:t>
      </w:r>
      <w:r w:rsidR="00EF49A1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and educational </w:t>
      </w:r>
      <w:r w:rsidR="00CF367C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project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/program</w:t>
      </w:r>
      <w:r w:rsidR="00CF367C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…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)</w:t>
      </w:r>
    </w:p>
    <w:p w14:paraId="4CE153D8" w14:textId="77777777" w:rsidR="00175C99" w:rsidRDefault="00175C99" w:rsidP="00175C99">
      <w:pPr>
        <w:pStyle w:val="NoSpacing"/>
        <w:rPr>
          <w:rFonts w:ascii="Perpetua" w:eastAsia="Times New Roman" w:hAnsi="Perpetua"/>
          <w:sz w:val="28"/>
          <w:szCs w:val="28"/>
        </w:rPr>
      </w:pPr>
    </w:p>
    <w:p w14:paraId="4FC2561A" w14:textId="2A869A13" w:rsidR="00CF367C" w:rsidRPr="00175C99" w:rsidRDefault="00044AD1" w:rsidP="00175C99">
      <w:pPr>
        <w:pStyle w:val="NoSpacing"/>
        <w:rPr>
          <w:rFonts w:ascii="Perpetua" w:hAnsi="Perpetua"/>
          <w:sz w:val="28"/>
          <w:szCs w:val="28"/>
        </w:rPr>
      </w:pPr>
      <w:r w:rsidRPr="00175C99">
        <w:rPr>
          <w:rFonts w:ascii="Perpetua" w:eastAsia="Times New Roman" w:hAnsi="Perpetua"/>
          <w:sz w:val="28"/>
          <w:szCs w:val="28"/>
        </w:rPr>
        <w:t xml:space="preserve">I ask you to consider 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(</w:t>
      </w:r>
      <w:r w:rsidR="00175C99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or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 again consider)</w:t>
      </w:r>
      <w:r w:rsidRPr="00175C99">
        <w:rPr>
          <w:rFonts w:ascii="Perpetua" w:eastAsia="Times New Roman" w:hAnsi="Perpetua"/>
          <w:color w:val="943634" w:themeColor="accent2" w:themeShade="BF"/>
          <w:sz w:val="28"/>
          <w:szCs w:val="28"/>
        </w:rPr>
        <w:t xml:space="preserve"> </w:t>
      </w:r>
      <w:r w:rsidRPr="00175C99">
        <w:rPr>
          <w:rFonts w:ascii="Perpetua" w:eastAsia="Times New Roman" w:hAnsi="Perpetua"/>
          <w:sz w:val="28"/>
          <w:szCs w:val="28"/>
        </w:rPr>
        <w:t>support</w:t>
      </w:r>
      <w:r w:rsidR="000E3DE6" w:rsidRPr="00175C99">
        <w:rPr>
          <w:rFonts w:ascii="Perpetua" w:eastAsia="Times New Roman" w:hAnsi="Perpetua"/>
          <w:sz w:val="28"/>
          <w:szCs w:val="28"/>
        </w:rPr>
        <w:t xml:space="preserve">ing </w:t>
      </w:r>
      <w:r w:rsidR="00175C99" w:rsidRPr="00175C99">
        <w:rPr>
          <w:rFonts w:ascii="Perpetua" w:eastAsia="Times New Roman" w:hAnsi="Perpetua"/>
          <w:i/>
          <w:iCs/>
          <w:sz w:val="28"/>
          <w:szCs w:val="28"/>
        </w:rPr>
        <w:t>(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XYZ library </w:t>
      </w:r>
      <w:r w:rsidR="00175C99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or </w:t>
      </w: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>specific project)</w:t>
      </w:r>
      <w:r w:rsidRPr="00175C99">
        <w:rPr>
          <w:rFonts w:ascii="Perpetua" w:eastAsia="Times New Roman" w:hAnsi="Perpetua"/>
          <w:color w:val="943634" w:themeColor="accent2" w:themeShade="BF"/>
          <w:sz w:val="28"/>
          <w:szCs w:val="28"/>
        </w:rPr>
        <w:t xml:space="preserve"> </w:t>
      </w:r>
      <w:r w:rsidRPr="00175C99">
        <w:rPr>
          <w:rFonts w:ascii="Perpetua" w:eastAsia="Times New Roman" w:hAnsi="Perpetua"/>
          <w:sz w:val="28"/>
          <w:szCs w:val="28"/>
        </w:rPr>
        <w:t>when allocating Bullet Aid this session. Your co</w:t>
      </w:r>
      <w:r w:rsidR="009C2C7D" w:rsidRPr="00175C99">
        <w:rPr>
          <w:rFonts w:ascii="Perpetua" w:eastAsia="Times New Roman" w:hAnsi="Perpetua"/>
          <w:sz w:val="28"/>
          <w:szCs w:val="28"/>
        </w:rPr>
        <w:t>ntinued support of our community</w:t>
      </w:r>
      <w:r w:rsidR="00BF53FC" w:rsidRPr="00175C99">
        <w:rPr>
          <w:rFonts w:ascii="Perpetua" w:eastAsia="Times New Roman" w:hAnsi="Perpetua"/>
          <w:sz w:val="28"/>
          <w:szCs w:val="28"/>
        </w:rPr>
        <w:t xml:space="preserve"> institutions is</w:t>
      </w:r>
      <w:r w:rsidR="009C2C7D" w:rsidRPr="00175C99">
        <w:rPr>
          <w:rFonts w:ascii="Perpetua" w:eastAsia="Times New Roman" w:hAnsi="Perpetua"/>
          <w:sz w:val="28"/>
          <w:szCs w:val="28"/>
        </w:rPr>
        <w:t xml:space="preserve"> </w:t>
      </w:r>
      <w:r w:rsidRPr="00175C99">
        <w:rPr>
          <w:rFonts w:ascii="Perpetua" w:eastAsia="Times New Roman" w:hAnsi="Perpetua"/>
          <w:sz w:val="28"/>
          <w:szCs w:val="28"/>
        </w:rPr>
        <w:t xml:space="preserve">appreciated. </w:t>
      </w:r>
    </w:p>
    <w:p w14:paraId="5563273B" w14:textId="77777777" w:rsidR="00175C99" w:rsidRDefault="00175C99" w:rsidP="00175C99">
      <w:pPr>
        <w:pStyle w:val="NoSpacing"/>
        <w:rPr>
          <w:rFonts w:ascii="Perpetua" w:eastAsia="Times New Roman" w:hAnsi="Perpetua"/>
          <w:sz w:val="28"/>
          <w:szCs w:val="28"/>
        </w:rPr>
      </w:pPr>
    </w:p>
    <w:p w14:paraId="6B009D58" w14:textId="77777777" w:rsidR="00175C99" w:rsidRDefault="00DF6D24" w:rsidP="00175C99">
      <w:pPr>
        <w:pStyle w:val="NoSpacing"/>
        <w:rPr>
          <w:rFonts w:ascii="Perpetua" w:eastAsia="Times New Roman" w:hAnsi="Perpetua"/>
          <w:sz w:val="28"/>
          <w:szCs w:val="28"/>
        </w:rPr>
      </w:pPr>
      <w:r w:rsidRPr="00175C99">
        <w:rPr>
          <w:rFonts w:ascii="Perpetua" w:eastAsia="Times New Roman" w:hAnsi="Perpetua"/>
          <w:sz w:val="28"/>
          <w:szCs w:val="28"/>
        </w:rPr>
        <w:t xml:space="preserve">Thank you again for your </w:t>
      </w:r>
      <w:r w:rsidR="00EF49A1" w:rsidRPr="00175C99">
        <w:rPr>
          <w:rFonts w:ascii="Perpetua" w:eastAsia="Times New Roman" w:hAnsi="Perpetua"/>
          <w:sz w:val="28"/>
          <w:szCs w:val="28"/>
        </w:rPr>
        <w:t xml:space="preserve">ongoing </w:t>
      </w:r>
      <w:r w:rsidRPr="00175C99">
        <w:rPr>
          <w:rFonts w:ascii="Perpetua" w:eastAsia="Times New Roman" w:hAnsi="Perpetua"/>
          <w:sz w:val="28"/>
          <w:szCs w:val="28"/>
        </w:rPr>
        <w:t>support of our libraries</w:t>
      </w:r>
      <w:r w:rsidR="00EF49A1" w:rsidRPr="00175C99">
        <w:rPr>
          <w:rFonts w:ascii="Perpetua" w:eastAsia="Times New Roman" w:hAnsi="Perpetua"/>
          <w:sz w:val="28"/>
          <w:szCs w:val="28"/>
        </w:rPr>
        <w:t xml:space="preserve"> and library systems</w:t>
      </w:r>
      <w:r w:rsidR="007162A6" w:rsidRPr="00175C99">
        <w:rPr>
          <w:rFonts w:ascii="Perpetua" w:eastAsia="Times New Roman" w:hAnsi="Perpetua"/>
          <w:sz w:val="28"/>
          <w:szCs w:val="28"/>
        </w:rPr>
        <w:t xml:space="preserve">. </w:t>
      </w:r>
    </w:p>
    <w:p w14:paraId="6DEDA341" w14:textId="77777777" w:rsidR="00175C99" w:rsidRDefault="00175C99" w:rsidP="00175C99">
      <w:pPr>
        <w:pStyle w:val="NoSpacing"/>
        <w:rPr>
          <w:rFonts w:ascii="Perpetua" w:eastAsia="Times New Roman" w:hAnsi="Perpetua"/>
          <w:sz w:val="28"/>
          <w:szCs w:val="28"/>
        </w:rPr>
      </w:pPr>
    </w:p>
    <w:p w14:paraId="6D6E108A" w14:textId="11A123F8" w:rsidR="00DF6D24" w:rsidRPr="00175C99" w:rsidRDefault="007162A6" w:rsidP="00175C99">
      <w:pPr>
        <w:pStyle w:val="NoSpacing"/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</w:pPr>
      <w:r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(Include here an invitation to visit/attend a particular program, or simply take a tour). </w:t>
      </w:r>
      <w:r w:rsidR="00DF6D24" w:rsidRPr="00175C99">
        <w:rPr>
          <w:rFonts w:ascii="Perpetua" w:eastAsia="Times New Roman" w:hAnsi="Perpetua"/>
          <w:b/>
          <w:bCs/>
          <w:i/>
          <w:iCs/>
          <w:color w:val="943634" w:themeColor="accent2" w:themeShade="BF"/>
          <w:sz w:val="28"/>
          <w:szCs w:val="28"/>
        </w:rPr>
        <w:t xml:space="preserve"> </w:t>
      </w:r>
    </w:p>
    <w:p w14:paraId="327D69F5" w14:textId="77777777" w:rsidR="00E64B02" w:rsidRPr="00175C99" w:rsidRDefault="00E64B02" w:rsidP="00175C99">
      <w:pPr>
        <w:pStyle w:val="NoSpacing"/>
        <w:rPr>
          <w:rFonts w:ascii="Perpetua" w:hAnsi="Perpetua"/>
          <w:i/>
          <w:iCs/>
        </w:rPr>
      </w:pPr>
    </w:p>
    <w:sectPr w:rsidR="00E64B02" w:rsidRPr="00175C99" w:rsidSect="00E6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C55B" w14:textId="77777777" w:rsidR="00175C99" w:rsidRDefault="00175C99" w:rsidP="00175C99">
      <w:pPr>
        <w:spacing w:after="0" w:line="240" w:lineRule="auto"/>
      </w:pPr>
      <w:r>
        <w:separator/>
      </w:r>
    </w:p>
  </w:endnote>
  <w:endnote w:type="continuationSeparator" w:id="0">
    <w:p w14:paraId="0EFDFF5E" w14:textId="77777777" w:rsidR="00175C99" w:rsidRDefault="00175C99" w:rsidP="0017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F7BD" w14:textId="77777777" w:rsidR="00175C99" w:rsidRDefault="00175C99" w:rsidP="00175C99">
      <w:pPr>
        <w:spacing w:after="0" w:line="240" w:lineRule="auto"/>
      </w:pPr>
      <w:r>
        <w:separator/>
      </w:r>
    </w:p>
  </w:footnote>
  <w:footnote w:type="continuationSeparator" w:id="0">
    <w:p w14:paraId="1CD97DCD" w14:textId="77777777" w:rsidR="00175C99" w:rsidRDefault="00175C99" w:rsidP="0017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24"/>
    <w:rsid w:val="00044AD1"/>
    <w:rsid w:val="000E3DE6"/>
    <w:rsid w:val="00144816"/>
    <w:rsid w:val="0017436F"/>
    <w:rsid w:val="00175C99"/>
    <w:rsid w:val="001F3CB6"/>
    <w:rsid w:val="002B0EA0"/>
    <w:rsid w:val="00400B02"/>
    <w:rsid w:val="004C50B9"/>
    <w:rsid w:val="004D07CB"/>
    <w:rsid w:val="00541C80"/>
    <w:rsid w:val="005B2487"/>
    <w:rsid w:val="00611FAD"/>
    <w:rsid w:val="00631F1F"/>
    <w:rsid w:val="00646AF7"/>
    <w:rsid w:val="006B5BAF"/>
    <w:rsid w:val="007162A6"/>
    <w:rsid w:val="007350B4"/>
    <w:rsid w:val="00795661"/>
    <w:rsid w:val="007C08F9"/>
    <w:rsid w:val="007E55A7"/>
    <w:rsid w:val="00834D3C"/>
    <w:rsid w:val="00891F97"/>
    <w:rsid w:val="009041A2"/>
    <w:rsid w:val="0095025C"/>
    <w:rsid w:val="009C2C7D"/>
    <w:rsid w:val="00A174D5"/>
    <w:rsid w:val="00A80AF2"/>
    <w:rsid w:val="00AE2174"/>
    <w:rsid w:val="00BF53FC"/>
    <w:rsid w:val="00CB3585"/>
    <w:rsid w:val="00CB7213"/>
    <w:rsid w:val="00CF367C"/>
    <w:rsid w:val="00DE3856"/>
    <w:rsid w:val="00DF6D24"/>
    <w:rsid w:val="00E373BD"/>
    <w:rsid w:val="00E414E4"/>
    <w:rsid w:val="00E64B02"/>
    <w:rsid w:val="00EF49A1"/>
    <w:rsid w:val="00F75204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1604"/>
  <w15:docId w15:val="{D4E98627-6819-43F2-835D-4D7D592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9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75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Briana McNamee</cp:lastModifiedBy>
  <cp:revision>3</cp:revision>
  <dcterms:created xsi:type="dcterms:W3CDTF">2021-04-12T13:15:00Z</dcterms:created>
  <dcterms:modified xsi:type="dcterms:W3CDTF">2021-04-12T15:24:00Z</dcterms:modified>
</cp:coreProperties>
</file>